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5BFD" w14:textId="7DDBECCE" w:rsidR="0075695C" w:rsidRDefault="0075695C" w:rsidP="0075695C">
      <w:pPr>
        <w:jc w:val="center"/>
        <w:rPr>
          <w:sz w:val="28"/>
          <w:szCs w:val="28"/>
        </w:rPr>
      </w:pPr>
      <w:r>
        <w:rPr>
          <w:sz w:val="28"/>
          <w:szCs w:val="28"/>
        </w:rPr>
        <w:t>Developing a Guiding Coalition for Change</w:t>
      </w:r>
    </w:p>
    <w:p w14:paraId="674CE2E6" w14:textId="21BD1C36" w:rsidR="0075695C" w:rsidRDefault="0075695C">
      <w:pPr>
        <w:rPr>
          <w:sz w:val="28"/>
          <w:szCs w:val="28"/>
        </w:rPr>
      </w:pPr>
    </w:p>
    <w:p w14:paraId="6EF000E8" w14:textId="7E7014C3" w:rsidR="0075695C" w:rsidRDefault="0075695C">
      <w:pPr>
        <w:rPr>
          <w:sz w:val="28"/>
          <w:szCs w:val="28"/>
        </w:rPr>
      </w:pPr>
      <w:r>
        <w:rPr>
          <w:sz w:val="28"/>
          <w:szCs w:val="28"/>
        </w:rPr>
        <w:t>Key Questions/Considerations</w:t>
      </w:r>
    </w:p>
    <w:p w14:paraId="2CD9800A" w14:textId="2F11DB92" w:rsidR="0075695C" w:rsidRDefault="0075695C">
      <w:pPr>
        <w:rPr>
          <w:sz w:val="28"/>
          <w:szCs w:val="28"/>
        </w:rPr>
      </w:pPr>
    </w:p>
    <w:p w14:paraId="5B214502" w14:textId="70380E0B" w:rsidR="0075695C" w:rsidRDefault="0075695C" w:rsidP="002B0A1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Who needs to be included to drive the change?</w:t>
      </w:r>
    </w:p>
    <w:p w14:paraId="317FB65B" w14:textId="77777777" w:rsidR="0075695C" w:rsidRDefault="0075695C" w:rsidP="002B0A17">
      <w:pPr>
        <w:pStyle w:val="ListParagraph"/>
        <w:ind w:left="540" w:hanging="540"/>
        <w:rPr>
          <w:sz w:val="28"/>
          <w:szCs w:val="28"/>
        </w:rPr>
      </w:pPr>
    </w:p>
    <w:p w14:paraId="4FA7D144" w14:textId="7E86CF06" w:rsidR="00F47CC7" w:rsidRDefault="0075695C" w:rsidP="002B0A1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F47CC7">
        <w:rPr>
          <w:sz w:val="28"/>
          <w:szCs w:val="28"/>
        </w:rPr>
        <w:t xml:space="preserve">Who are the key stakeholders who have vested interests or concerns about this </w:t>
      </w:r>
      <w:r w:rsidR="002B0A17">
        <w:rPr>
          <w:sz w:val="28"/>
          <w:szCs w:val="28"/>
        </w:rPr>
        <w:t>c</w:t>
      </w:r>
      <w:r w:rsidRPr="00F47CC7">
        <w:rPr>
          <w:sz w:val="28"/>
          <w:szCs w:val="28"/>
        </w:rPr>
        <w:t xml:space="preserve">hange? </w:t>
      </w:r>
      <w:r w:rsidR="002B0A17">
        <w:rPr>
          <w:sz w:val="28"/>
          <w:szCs w:val="28"/>
        </w:rPr>
        <w:t xml:space="preserve"> </w:t>
      </w:r>
      <w:r w:rsidRPr="00F47CC7">
        <w:rPr>
          <w:sz w:val="28"/>
          <w:szCs w:val="28"/>
        </w:rPr>
        <w:t>List them in one of the four categories below:</w:t>
      </w:r>
    </w:p>
    <w:p w14:paraId="316E0462" w14:textId="01FC5E38" w:rsidR="00F47CC7" w:rsidRPr="00F47CC7" w:rsidRDefault="00876A8C" w:rsidP="00F47CC7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C0011DF" wp14:editId="45436B7C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5943600" cy="2916555"/>
            <wp:effectExtent l="0" t="0" r="0" b="0"/>
            <wp:wrapTight wrapText="bothSides">
              <wp:wrapPolygon edited="0">
                <wp:start x="10592" y="0"/>
                <wp:lineTo x="6715" y="1552"/>
                <wp:lineTo x="5885" y="1975"/>
                <wp:lineTo x="4777" y="5079"/>
                <wp:lineTo x="4985" y="6772"/>
                <wp:lineTo x="4223" y="7760"/>
                <wp:lineTo x="4223" y="8465"/>
                <wp:lineTo x="4777" y="9029"/>
                <wp:lineTo x="4500" y="9029"/>
                <wp:lineTo x="4569" y="10863"/>
                <wp:lineTo x="4985" y="11287"/>
                <wp:lineTo x="4985" y="15378"/>
                <wp:lineTo x="5400" y="15801"/>
                <wp:lineTo x="6992" y="15801"/>
                <wp:lineTo x="6023" y="16648"/>
                <wp:lineTo x="6092" y="17494"/>
                <wp:lineTo x="10177" y="18059"/>
                <wp:lineTo x="8169" y="19187"/>
                <wp:lineTo x="8031" y="19329"/>
                <wp:lineTo x="8031" y="21022"/>
                <wp:lineTo x="12738" y="21445"/>
                <wp:lineTo x="13154" y="21445"/>
                <wp:lineTo x="13223" y="21445"/>
                <wp:lineTo x="13708" y="20316"/>
                <wp:lineTo x="13846" y="19329"/>
                <wp:lineTo x="12877" y="18482"/>
                <wp:lineTo x="15438" y="17777"/>
                <wp:lineTo x="15646" y="16789"/>
                <wp:lineTo x="14538" y="15801"/>
                <wp:lineTo x="14538" y="11287"/>
                <wp:lineTo x="14815" y="11287"/>
                <wp:lineTo x="15300" y="9594"/>
                <wp:lineTo x="15231" y="9029"/>
                <wp:lineTo x="14538" y="6772"/>
                <wp:lineTo x="14608" y="1975"/>
                <wp:lineTo x="13708" y="1411"/>
                <wp:lineTo x="10938" y="0"/>
                <wp:lineTo x="10592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70FCA4" w14:textId="3DB34950" w:rsidR="00F47CC7" w:rsidRDefault="00F47CC7" w:rsidP="00F47CC7">
      <w:pPr>
        <w:pStyle w:val="ListParagraph"/>
        <w:ind w:left="360"/>
        <w:rPr>
          <w:sz w:val="28"/>
          <w:szCs w:val="28"/>
        </w:rPr>
      </w:pPr>
    </w:p>
    <w:p w14:paraId="22105443" w14:textId="677D62C8" w:rsidR="00876A8C" w:rsidRDefault="00876A8C" w:rsidP="00F47CC7">
      <w:pPr>
        <w:pStyle w:val="ListParagraph"/>
        <w:ind w:left="360"/>
        <w:rPr>
          <w:sz w:val="28"/>
          <w:szCs w:val="28"/>
        </w:rPr>
      </w:pPr>
    </w:p>
    <w:p w14:paraId="504387B2" w14:textId="49B986DD" w:rsidR="00876A8C" w:rsidRDefault="00876A8C" w:rsidP="00F47CC7">
      <w:pPr>
        <w:pStyle w:val="ListParagraph"/>
        <w:ind w:left="360"/>
        <w:rPr>
          <w:sz w:val="28"/>
          <w:szCs w:val="28"/>
        </w:rPr>
      </w:pPr>
    </w:p>
    <w:p w14:paraId="6D77A5E6" w14:textId="22244BB0" w:rsidR="00876A8C" w:rsidRDefault="00876A8C" w:rsidP="00F47CC7">
      <w:pPr>
        <w:pStyle w:val="ListParagraph"/>
        <w:ind w:left="360"/>
        <w:rPr>
          <w:sz w:val="28"/>
          <w:szCs w:val="28"/>
        </w:rPr>
      </w:pPr>
    </w:p>
    <w:p w14:paraId="65785E66" w14:textId="55CA697D" w:rsidR="00876A8C" w:rsidRDefault="00876A8C" w:rsidP="00F47CC7">
      <w:pPr>
        <w:pStyle w:val="ListParagraph"/>
        <w:ind w:left="360"/>
        <w:rPr>
          <w:sz w:val="28"/>
          <w:szCs w:val="28"/>
        </w:rPr>
      </w:pPr>
    </w:p>
    <w:p w14:paraId="513DB29B" w14:textId="46F9C81D" w:rsidR="00876A8C" w:rsidRDefault="00876A8C" w:rsidP="00F47CC7">
      <w:pPr>
        <w:pStyle w:val="ListParagraph"/>
        <w:ind w:left="360"/>
        <w:rPr>
          <w:sz w:val="28"/>
          <w:szCs w:val="28"/>
        </w:rPr>
      </w:pPr>
    </w:p>
    <w:p w14:paraId="777ED846" w14:textId="583BEA2B" w:rsidR="00876A8C" w:rsidRDefault="00876A8C" w:rsidP="00F47CC7">
      <w:pPr>
        <w:pStyle w:val="ListParagraph"/>
        <w:ind w:left="360"/>
        <w:rPr>
          <w:sz w:val="28"/>
          <w:szCs w:val="28"/>
        </w:rPr>
      </w:pPr>
    </w:p>
    <w:p w14:paraId="0D934D77" w14:textId="670F7989" w:rsidR="00876A8C" w:rsidRDefault="00876A8C" w:rsidP="00F47CC7">
      <w:pPr>
        <w:pStyle w:val="ListParagraph"/>
        <w:ind w:left="360"/>
        <w:rPr>
          <w:sz w:val="28"/>
          <w:szCs w:val="28"/>
        </w:rPr>
      </w:pPr>
    </w:p>
    <w:p w14:paraId="57B67C85" w14:textId="0ED3EEE8" w:rsidR="00876A8C" w:rsidRDefault="00876A8C" w:rsidP="00F47CC7">
      <w:pPr>
        <w:pStyle w:val="ListParagraph"/>
        <w:ind w:left="360"/>
        <w:rPr>
          <w:sz w:val="28"/>
          <w:szCs w:val="28"/>
        </w:rPr>
      </w:pPr>
    </w:p>
    <w:p w14:paraId="73810608" w14:textId="37D1533F" w:rsidR="00876A8C" w:rsidRDefault="00876A8C" w:rsidP="00F47CC7">
      <w:pPr>
        <w:pStyle w:val="ListParagraph"/>
        <w:ind w:left="360"/>
        <w:rPr>
          <w:sz w:val="28"/>
          <w:szCs w:val="28"/>
        </w:rPr>
      </w:pPr>
    </w:p>
    <w:p w14:paraId="747378EA" w14:textId="0CF2B1D5" w:rsidR="00876A8C" w:rsidRDefault="00876A8C" w:rsidP="00F47CC7">
      <w:pPr>
        <w:pStyle w:val="ListParagraph"/>
        <w:ind w:left="360"/>
        <w:rPr>
          <w:sz w:val="28"/>
          <w:szCs w:val="28"/>
        </w:rPr>
      </w:pPr>
    </w:p>
    <w:p w14:paraId="559CDF91" w14:textId="7E399770" w:rsidR="00876A8C" w:rsidRDefault="00876A8C" w:rsidP="00F47CC7">
      <w:pPr>
        <w:pStyle w:val="ListParagraph"/>
        <w:ind w:left="360"/>
        <w:rPr>
          <w:sz w:val="28"/>
          <w:szCs w:val="28"/>
        </w:rPr>
      </w:pPr>
    </w:p>
    <w:p w14:paraId="027394C2" w14:textId="271E8DB3" w:rsidR="00876A8C" w:rsidRDefault="00876A8C" w:rsidP="00F47CC7">
      <w:pPr>
        <w:pStyle w:val="ListParagraph"/>
        <w:ind w:left="360"/>
        <w:rPr>
          <w:sz w:val="28"/>
          <w:szCs w:val="28"/>
        </w:rPr>
      </w:pPr>
    </w:p>
    <w:p w14:paraId="5A2EE0D9" w14:textId="14C103F5" w:rsidR="00876A8C" w:rsidRDefault="00912974" w:rsidP="002B0A1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Which stakeholders will experience benefits from the change? </w:t>
      </w:r>
      <w:r w:rsidR="002B0A17">
        <w:rPr>
          <w:sz w:val="28"/>
          <w:szCs w:val="28"/>
        </w:rPr>
        <w:t xml:space="preserve"> </w:t>
      </w:r>
      <w:r>
        <w:rPr>
          <w:sz w:val="28"/>
          <w:szCs w:val="28"/>
        </w:rPr>
        <w:t>What benefits?</w:t>
      </w:r>
    </w:p>
    <w:p w14:paraId="2C9152C9" w14:textId="5EE52230" w:rsidR="00912974" w:rsidRDefault="00912974" w:rsidP="00912974">
      <w:pPr>
        <w:rPr>
          <w:sz w:val="28"/>
          <w:szCs w:val="28"/>
        </w:rPr>
      </w:pPr>
    </w:p>
    <w:p w14:paraId="175D81AD" w14:textId="4BC17B56" w:rsidR="00912974" w:rsidRDefault="00912974" w:rsidP="002B0A1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Which stakeholders will experience burdens from the change? </w:t>
      </w:r>
      <w:r w:rsidR="002B0A17">
        <w:rPr>
          <w:sz w:val="28"/>
          <w:szCs w:val="28"/>
        </w:rPr>
        <w:t xml:space="preserve"> </w:t>
      </w:r>
      <w:r>
        <w:rPr>
          <w:sz w:val="28"/>
          <w:szCs w:val="28"/>
        </w:rPr>
        <w:t>What burdens?</w:t>
      </w:r>
    </w:p>
    <w:p w14:paraId="17604D33" w14:textId="77777777" w:rsidR="00912974" w:rsidRPr="00912974" w:rsidRDefault="00912974" w:rsidP="002B0A17">
      <w:pPr>
        <w:pStyle w:val="ListParagraph"/>
        <w:ind w:left="540" w:hanging="540"/>
        <w:rPr>
          <w:sz w:val="28"/>
          <w:szCs w:val="28"/>
        </w:rPr>
      </w:pPr>
    </w:p>
    <w:p w14:paraId="7DDCB6DE" w14:textId="58A567F5" w:rsidR="00912974" w:rsidRDefault="00912974" w:rsidP="002B0A1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Are any stakeholders likely to change their position or attitude toward the change? </w:t>
      </w:r>
      <w:r w:rsidR="002B0A17">
        <w:rPr>
          <w:sz w:val="28"/>
          <w:szCs w:val="28"/>
        </w:rPr>
        <w:t xml:space="preserve"> </w:t>
      </w:r>
      <w:r>
        <w:rPr>
          <w:sz w:val="28"/>
          <w:szCs w:val="28"/>
        </w:rPr>
        <w:t>Who needs to be sold on why the change is needed?</w:t>
      </w:r>
    </w:p>
    <w:p w14:paraId="0C145933" w14:textId="77777777" w:rsidR="00912974" w:rsidRPr="00912974" w:rsidRDefault="00912974" w:rsidP="002B0A17">
      <w:pPr>
        <w:pStyle w:val="ListParagraph"/>
        <w:ind w:left="540" w:hanging="540"/>
        <w:rPr>
          <w:sz w:val="28"/>
          <w:szCs w:val="28"/>
        </w:rPr>
      </w:pPr>
    </w:p>
    <w:p w14:paraId="625876AE" w14:textId="77777777" w:rsidR="00912974" w:rsidRDefault="00912974" w:rsidP="002B0A1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How much power and influence does each stakeholder have in their organization?</w:t>
      </w:r>
    </w:p>
    <w:p w14:paraId="76CDECC4" w14:textId="77777777" w:rsidR="00912974" w:rsidRPr="00912974" w:rsidRDefault="00912974" w:rsidP="002B0A17">
      <w:pPr>
        <w:pStyle w:val="ListParagraph"/>
        <w:ind w:left="540" w:hanging="540"/>
        <w:rPr>
          <w:sz w:val="28"/>
          <w:szCs w:val="28"/>
        </w:rPr>
      </w:pPr>
    </w:p>
    <w:p w14:paraId="6AC426AF" w14:textId="77777777" w:rsidR="00912974" w:rsidRDefault="00912974" w:rsidP="002B0A1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What leadership and influence will it take to influence the stakeholders to support the change?</w:t>
      </w:r>
    </w:p>
    <w:p w14:paraId="020CE7C9" w14:textId="77777777" w:rsidR="00912974" w:rsidRPr="00912974" w:rsidRDefault="00912974" w:rsidP="002B0A17">
      <w:pPr>
        <w:pStyle w:val="ListParagraph"/>
        <w:ind w:left="540" w:hanging="540"/>
        <w:rPr>
          <w:sz w:val="28"/>
          <w:szCs w:val="28"/>
        </w:rPr>
      </w:pPr>
    </w:p>
    <w:p w14:paraId="51691FF8" w14:textId="77777777" w:rsidR="00912974" w:rsidRDefault="00912974" w:rsidP="002B0A1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How will the change add value for the stakeholders and consumers?</w:t>
      </w:r>
    </w:p>
    <w:p w14:paraId="48FC4270" w14:textId="77777777" w:rsidR="00912974" w:rsidRPr="00912974" w:rsidRDefault="00912974" w:rsidP="002B0A17">
      <w:pPr>
        <w:pStyle w:val="ListParagraph"/>
        <w:ind w:left="540" w:hanging="540"/>
        <w:rPr>
          <w:sz w:val="28"/>
          <w:szCs w:val="28"/>
        </w:rPr>
      </w:pPr>
    </w:p>
    <w:p w14:paraId="2A74D82A" w14:textId="77777777" w:rsidR="00912974" w:rsidRDefault="00912974" w:rsidP="002B0A1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What will people do differently </w:t>
      </w:r>
      <w:proofErr w:type="gramStart"/>
      <w:r>
        <w:rPr>
          <w:sz w:val="28"/>
          <w:szCs w:val="28"/>
        </w:rPr>
        <w:t>as a result of</w:t>
      </w:r>
      <w:proofErr w:type="gramEnd"/>
      <w:r>
        <w:rPr>
          <w:sz w:val="28"/>
          <w:szCs w:val="28"/>
        </w:rPr>
        <w:t xml:space="preserve"> the change?</w:t>
      </w:r>
    </w:p>
    <w:p w14:paraId="5F959CB8" w14:textId="77777777" w:rsidR="00912974" w:rsidRPr="00912974" w:rsidRDefault="00912974" w:rsidP="002B0A17">
      <w:pPr>
        <w:pStyle w:val="ListParagraph"/>
        <w:ind w:left="540" w:hanging="540"/>
        <w:rPr>
          <w:sz w:val="28"/>
          <w:szCs w:val="28"/>
        </w:rPr>
      </w:pPr>
    </w:p>
    <w:p w14:paraId="70E98A71" w14:textId="77777777" w:rsidR="00912974" w:rsidRDefault="00912974" w:rsidP="002B0A1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Who will be the key communicator of the vision for this change?</w:t>
      </w:r>
    </w:p>
    <w:p w14:paraId="4A70F501" w14:textId="77777777" w:rsidR="00912974" w:rsidRPr="00912974" w:rsidRDefault="00912974" w:rsidP="002B0A17">
      <w:pPr>
        <w:pStyle w:val="ListParagraph"/>
        <w:ind w:left="540" w:hanging="540"/>
        <w:rPr>
          <w:sz w:val="28"/>
          <w:szCs w:val="28"/>
        </w:rPr>
      </w:pPr>
    </w:p>
    <w:p w14:paraId="51357D4A" w14:textId="1661FE6F" w:rsidR="00912974" w:rsidRDefault="00912974" w:rsidP="002B0A1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Identify the driving forces (issues, structures, people, and practices) which can support the change and determine how to maximize these forces.</w:t>
      </w:r>
    </w:p>
    <w:p w14:paraId="00866B23" w14:textId="77777777" w:rsidR="00912974" w:rsidRPr="00912974" w:rsidRDefault="00912974" w:rsidP="002B0A17">
      <w:pPr>
        <w:pStyle w:val="ListParagraph"/>
        <w:ind w:left="540" w:hanging="540"/>
        <w:rPr>
          <w:sz w:val="28"/>
          <w:szCs w:val="28"/>
        </w:rPr>
      </w:pPr>
    </w:p>
    <w:p w14:paraId="1D5C7F25" w14:textId="62198236" w:rsidR="00912974" w:rsidRPr="00912974" w:rsidRDefault="00912974" w:rsidP="002B0A1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Identify the restraining forces which will act against the change and determine how to minimize them.</w:t>
      </w:r>
    </w:p>
    <w:p w14:paraId="7EFCA2AD" w14:textId="2AA7ADF7" w:rsidR="0075695C" w:rsidRPr="0075695C" w:rsidRDefault="0075695C">
      <w:pPr>
        <w:rPr>
          <w:sz w:val="28"/>
          <w:szCs w:val="28"/>
        </w:rPr>
      </w:pPr>
    </w:p>
    <w:p w14:paraId="35E30155" w14:textId="202CEF00" w:rsidR="003B46CC" w:rsidRDefault="003B46CC"/>
    <w:p w14:paraId="76D98786" w14:textId="56368ED2" w:rsidR="00876A8C" w:rsidRDefault="00876A8C"/>
    <w:p w14:paraId="0611F59E" w14:textId="7A087461" w:rsidR="00876A8C" w:rsidRDefault="00876A8C"/>
    <w:p w14:paraId="3165A01B" w14:textId="22BBF0D2" w:rsidR="00876A8C" w:rsidRDefault="00876A8C"/>
    <w:p w14:paraId="1F1266EE" w14:textId="20038C9C" w:rsidR="00876A8C" w:rsidRDefault="00876A8C"/>
    <w:p w14:paraId="4335EF79" w14:textId="0730D4A5" w:rsidR="00876A8C" w:rsidRDefault="00876A8C"/>
    <w:p w14:paraId="775A6FB1" w14:textId="637BCA84" w:rsidR="00876A8C" w:rsidRDefault="00876A8C"/>
    <w:p w14:paraId="1F15157A" w14:textId="06E5B5E7" w:rsidR="00876A8C" w:rsidRDefault="00876A8C"/>
    <w:p w14:paraId="35800475" w14:textId="0B37D66C" w:rsidR="00876A8C" w:rsidRDefault="00876A8C"/>
    <w:p w14:paraId="78299F82" w14:textId="6FD939DB" w:rsidR="00876A8C" w:rsidRDefault="00876A8C"/>
    <w:p w14:paraId="7B8D7BAB" w14:textId="7DCE4BB9" w:rsidR="00876A8C" w:rsidRDefault="00876A8C"/>
    <w:p w14:paraId="6E3BFB1B" w14:textId="0E1D213D" w:rsidR="00876A8C" w:rsidRDefault="00876A8C"/>
    <w:p w14:paraId="0E90E054" w14:textId="66FAAEB6" w:rsidR="00876A8C" w:rsidRDefault="00876A8C"/>
    <w:p w14:paraId="3A0D5ECC" w14:textId="2DFA9A6B" w:rsidR="00876A8C" w:rsidRDefault="00876A8C"/>
    <w:p w14:paraId="0202BA57" w14:textId="77777777" w:rsidR="00876A8C" w:rsidRDefault="00876A8C"/>
    <w:sectPr w:rsidR="00876A8C" w:rsidSect="00876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262"/>
    <w:multiLevelType w:val="hybridMultilevel"/>
    <w:tmpl w:val="E9283A04"/>
    <w:lvl w:ilvl="0" w:tplc="FE06C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029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8B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86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21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8A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DCE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47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45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6879FF"/>
    <w:multiLevelType w:val="hybridMultilevel"/>
    <w:tmpl w:val="560EF336"/>
    <w:lvl w:ilvl="0" w:tplc="0AFEF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04531">
    <w:abstractNumId w:val="1"/>
  </w:num>
  <w:num w:numId="2" w16cid:durableId="174097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5C"/>
    <w:rsid w:val="002B0A17"/>
    <w:rsid w:val="003B46CC"/>
    <w:rsid w:val="0075695C"/>
    <w:rsid w:val="00876A8C"/>
    <w:rsid w:val="00912974"/>
    <w:rsid w:val="00F4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BD1A"/>
  <w15:chartTrackingRefBased/>
  <w15:docId w15:val="{E5F4890B-2CF3-4CF9-B230-615767FD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3799D4943B745AF88F9EAE55998A8" ma:contentTypeVersion="16" ma:contentTypeDescription="Create a new document." ma:contentTypeScope="" ma:versionID="a61c37369d8bf0acf8c1fad140c1a8ab">
  <xsd:schema xmlns:xsd="http://www.w3.org/2001/XMLSchema" xmlns:xs="http://www.w3.org/2001/XMLSchema" xmlns:p="http://schemas.microsoft.com/office/2006/metadata/properties" xmlns:ns2="ad0ed42a-ddb1-49c2-b767-45ed578a45f0" xmlns:ns3="f6f0cf4d-9654-4a12-9e8e-13bd18a612d7" targetNamespace="http://schemas.microsoft.com/office/2006/metadata/properties" ma:root="true" ma:fieldsID="4cc854554b8e2209190e65358d33a408" ns2:_="" ns3:_="">
    <xsd:import namespace="ad0ed42a-ddb1-49c2-b767-45ed578a45f0"/>
    <xsd:import namespace="f6f0cf4d-9654-4a12-9e8e-13bd18a61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d42a-ddb1-49c2-b767-45ed578a4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2963ac-bc47-45f0-9df5-d8c4f725b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0cf4d-9654-4a12-9e8e-13bd18a61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8eb4cd-7891-44ae-927a-57dcfd5b31f8}" ma:internalName="TaxCatchAll" ma:showField="CatchAllData" ma:web="f6f0cf4d-9654-4a12-9e8e-13bd18a612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0ed42a-ddb1-49c2-b767-45ed578a45f0">
      <Terms xmlns="http://schemas.microsoft.com/office/infopath/2007/PartnerControls"/>
    </lcf76f155ced4ddcb4097134ff3c332f>
    <TaxCatchAll xmlns="f6f0cf4d-9654-4a12-9e8e-13bd18a612d7" xsi:nil="true"/>
  </documentManagement>
</p:properties>
</file>

<file path=customXml/itemProps1.xml><?xml version="1.0" encoding="utf-8"?>
<ds:datastoreItem xmlns:ds="http://schemas.openxmlformats.org/officeDocument/2006/customXml" ds:itemID="{0F93D51B-2365-47D8-B250-91BF88CCCA2C}"/>
</file>

<file path=customXml/itemProps2.xml><?xml version="1.0" encoding="utf-8"?>
<ds:datastoreItem xmlns:ds="http://schemas.openxmlformats.org/officeDocument/2006/customXml" ds:itemID="{633887EA-0F18-4FB9-8973-2017CCE1649A}"/>
</file>

<file path=customXml/itemProps3.xml><?xml version="1.0" encoding="utf-8"?>
<ds:datastoreItem xmlns:ds="http://schemas.openxmlformats.org/officeDocument/2006/customXml" ds:itemID="{F0D030D4-0537-411C-A32E-7058EB9DB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O'Hora-Webb</dc:creator>
  <cp:keywords/>
  <dc:description/>
  <cp:lastModifiedBy>Denise O'Hora-Webb</cp:lastModifiedBy>
  <cp:revision>1</cp:revision>
  <dcterms:created xsi:type="dcterms:W3CDTF">2022-07-19T21:50:00Z</dcterms:created>
  <dcterms:modified xsi:type="dcterms:W3CDTF">2022-07-19T22:16:00Z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0x01010060A3799D4943B745AF88F9EAE55998A8</vt:lpwstr>
  </property>
</Properties>
</file>